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  <w:t>附件1：</w:t>
      </w: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360" w:lineRule="auto"/>
        <w:jc w:val="center"/>
        <w:outlineLvl w:val="0"/>
        <w:rPr>
          <w:rFonts w:hint="eastAsia" w:ascii="宋体" w:hAnsi="宋体" w:eastAsia="宋体" w:cs="宋体"/>
          <w:sz w:val="28"/>
          <w:szCs w:val="28"/>
        </w:rPr>
      </w:pPr>
      <w:bookmarkStart w:id="0" w:name="_Toc18818"/>
      <w:bookmarkStart w:id="1" w:name="_Toc19916"/>
      <w:r>
        <w:rPr>
          <w:rFonts w:hint="eastAsia" w:ascii="宋体" w:hAnsi="宋体" w:eastAsia="宋体" w:cs="宋体"/>
        </w:rPr>
        <w:t>法定代表人授权委托书</w:t>
      </w:r>
      <w:bookmarkEnd w:id="0"/>
      <w:bookmarkEnd w:id="1"/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本人（姓名）系（申请人名称）的法定代表人，现委托（姓名）为我方代理人。代理人根据授权，以我方名义签署、澄清、说明、补正、递交、撤回、修改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公主府博物馆物业管理服务</w:t>
      </w:r>
      <w:r>
        <w:rPr>
          <w:rFonts w:hint="eastAsia" w:ascii="宋体" w:hAnsi="宋体" w:eastAsia="宋体" w:cs="宋体"/>
          <w:sz w:val="24"/>
          <w:szCs w:val="24"/>
        </w:rPr>
        <w:t>资格预审文件的申请文件，其法律后果由我方承担。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委托期限：自本委托书签署之日起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至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代理人无转委托权。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申请人：（盖单位章）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法定代表人：（签字）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身份证号码：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委托代理人：（签字）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身份证号码：</w:t>
      </w:r>
    </w:p>
    <w:p>
      <w:pPr>
        <w:pStyle w:val="6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（后附被授权人身份证扫描件）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360" w:lineRule="auto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年   月   日</w:t>
      </w:r>
    </w:p>
    <w:p>
      <w:pPr>
        <w:pStyle w:val="6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kNjEzYzkwODFkOWMyMzUyMjkzNjUyYzUzZjYwM2QifQ=="/>
  </w:docVars>
  <w:rsids>
    <w:rsidRoot w:val="4F627F18"/>
    <w:rsid w:val="4F62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nhideWhenUsed/>
    <w:qFormat/>
    <w:uiPriority w:val="99"/>
    <w:pPr>
      <w:spacing w:after="120" w:line="480" w:lineRule="auto"/>
    </w:pPr>
  </w:style>
  <w:style w:type="paragraph" w:customStyle="1" w:styleId="6">
    <w:name w:val="段"/>
    <w:next w:val="1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2024-01-30T02:08:00Z</dcterms:created>
  <dc:creator>金金金亮同學</dc:creator>
  <cp:lastModifiedBy>金金金亮同學</cp:lastModifiedBy>
  <dcterms:modified xsi:type="dcterms:W3CDTF">2024-01-30T02:08:39Z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84089A9917624CB48F22E842A4C88FF3_11</vt:lpwstr>
  </property>
</Properties>
</file>